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92552" w14:textId="77777777" w:rsidR="007F4423" w:rsidRPr="002F1BD4" w:rsidRDefault="007F4423" w:rsidP="007F4423">
      <w:pPr>
        <w:spacing w:line="40" w:lineRule="exact"/>
        <w:rPr>
          <w:sz w:val="16"/>
        </w:rPr>
      </w:pPr>
    </w:p>
    <w:p w14:paraId="51E3F5C7" w14:textId="60746506" w:rsidR="007F4423" w:rsidRPr="00A80C74" w:rsidRDefault="00A42E93" w:rsidP="007F4423">
      <w:pPr>
        <w:pStyle w:val="DokOverskrif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LYS &amp; FARVE</w:t>
      </w:r>
      <w:r w:rsidR="0067768C" w:rsidRPr="00A80C74">
        <w:rPr>
          <w:rFonts w:asciiTheme="majorHAnsi" w:hAnsiTheme="majorHAnsi" w:cstheme="majorHAnsi"/>
          <w:sz w:val="28"/>
          <w:szCs w:val="28"/>
        </w:rPr>
        <w:t xml:space="preserve">’s </w:t>
      </w:r>
      <w:r w:rsidR="0067768C" w:rsidRPr="00A42E93">
        <w:rPr>
          <w:rFonts w:asciiTheme="majorHAnsi" w:hAnsiTheme="majorHAnsi" w:cstheme="majorHAnsi"/>
          <w:sz w:val="28"/>
          <w:szCs w:val="28"/>
        </w:rPr>
        <w:t>persondatapolitik</w:t>
      </w:r>
      <w:r w:rsidR="0067768C" w:rsidRPr="00A80C74">
        <w:rPr>
          <w:rFonts w:asciiTheme="majorHAnsi" w:hAnsiTheme="majorHAnsi" w:cstheme="majorHAnsi"/>
          <w:sz w:val="28"/>
          <w:szCs w:val="28"/>
        </w:rPr>
        <w:t xml:space="preserve"> for indsamling af oplys</w:t>
      </w:r>
      <w:r w:rsidR="00A80C74">
        <w:rPr>
          <w:rFonts w:asciiTheme="majorHAnsi" w:hAnsiTheme="majorHAnsi" w:cstheme="majorHAnsi"/>
          <w:sz w:val="28"/>
          <w:szCs w:val="28"/>
        </w:rPr>
        <w:t>n</w:t>
      </w:r>
      <w:r w:rsidR="0067768C" w:rsidRPr="00A80C74">
        <w:rPr>
          <w:rFonts w:asciiTheme="majorHAnsi" w:hAnsiTheme="majorHAnsi" w:cstheme="majorHAnsi"/>
          <w:sz w:val="28"/>
          <w:szCs w:val="28"/>
        </w:rPr>
        <w:t>inger til brug for opfyldelse af aftaler med vores kunder</w:t>
      </w:r>
    </w:p>
    <w:p w14:paraId="3158C09D" w14:textId="77777777" w:rsidR="007F4423" w:rsidRPr="00A80C74" w:rsidRDefault="007F4423" w:rsidP="007F4423">
      <w:pPr>
        <w:pBdr>
          <w:top w:val="single" w:sz="4" w:space="1" w:color="385623" w:themeColor="accent6" w:themeShade="80"/>
        </w:pBdr>
        <w:rPr>
          <w:rFonts w:asciiTheme="majorHAnsi" w:hAnsiTheme="majorHAnsi" w:cstheme="majorHAnsi"/>
          <w:sz w:val="28"/>
          <w:szCs w:val="28"/>
        </w:rPr>
      </w:pPr>
    </w:p>
    <w:p w14:paraId="34E22166" w14:textId="01113976" w:rsidR="00856E1A" w:rsidRPr="00A80C74" w:rsidRDefault="00A42E93" w:rsidP="00A80C74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Lys &amp; Farve</w:t>
      </w:r>
      <w:r w:rsidR="003F303E" w:rsidRPr="00A80C74">
        <w:rPr>
          <w:rFonts w:asciiTheme="majorHAnsi" w:hAnsiTheme="majorHAnsi" w:cstheme="majorHAnsi"/>
          <w:sz w:val="28"/>
          <w:szCs w:val="28"/>
        </w:rPr>
        <w:t xml:space="preserve"> </w:t>
      </w:r>
      <w:r w:rsidR="00B76780" w:rsidRPr="00A80C74">
        <w:rPr>
          <w:rFonts w:asciiTheme="majorHAnsi" w:hAnsiTheme="majorHAnsi" w:cstheme="majorHAnsi"/>
          <w:sz w:val="28"/>
          <w:szCs w:val="28"/>
        </w:rPr>
        <w:t>(herefter ”vi”, ”os”</w:t>
      </w:r>
      <w:r w:rsidR="009A7EA6" w:rsidRPr="00A80C74">
        <w:rPr>
          <w:rFonts w:asciiTheme="majorHAnsi" w:hAnsiTheme="majorHAnsi" w:cstheme="majorHAnsi"/>
          <w:sz w:val="28"/>
          <w:szCs w:val="28"/>
        </w:rPr>
        <w:t>, ”vores”</w:t>
      </w:r>
      <w:r w:rsidR="00B76780" w:rsidRPr="00A80C74">
        <w:rPr>
          <w:rFonts w:asciiTheme="majorHAnsi" w:hAnsiTheme="majorHAnsi" w:cstheme="majorHAnsi"/>
          <w:sz w:val="28"/>
          <w:szCs w:val="28"/>
        </w:rPr>
        <w:t xml:space="preserve">) </w:t>
      </w:r>
      <w:r w:rsidR="00856E1A" w:rsidRPr="00A80C74">
        <w:rPr>
          <w:rFonts w:asciiTheme="majorHAnsi" w:hAnsiTheme="majorHAnsi" w:cstheme="majorHAnsi"/>
          <w:sz w:val="28"/>
          <w:szCs w:val="28"/>
        </w:rPr>
        <w:t xml:space="preserve">behandler </w:t>
      </w:r>
      <w:r w:rsidR="009A7EA6" w:rsidRPr="00A80C74">
        <w:rPr>
          <w:rFonts w:asciiTheme="majorHAnsi" w:hAnsiTheme="majorHAnsi" w:cstheme="majorHAnsi"/>
          <w:sz w:val="28"/>
          <w:szCs w:val="28"/>
        </w:rPr>
        <w:t>dine person</w:t>
      </w:r>
      <w:r w:rsidR="00422B78" w:rsidRPr="00A80C74">
        <w:rPr>
          <w:rFonts w:asciiTheme="majorHAnsi" w:hAnsiTheme="majorHAnsi" w:cstheme="majorHAnsi"/>
          <w:sz w:val="28"/>
          <w:szCs w:val="28"/>
        </w:rPr>
        <w:t>o</w:t>
      </w:r>
      <w:r w:rsidR="00856E1A" w:rsidRPr="00A80C74">
        <w:rPr>
          <w:rFonts w:asciiTheme="majorHAnsi" w:hAnsiTheme="majorHAnsi" w:cstheme="majorHAnsi"/>
          <w:sz w:val="28"/>
          <w:szCs w:val="28"/>
        </w:rPr>
        <w:t xml:space="preserve">plysninger i overensstemmelse </w:t>
      </w:r>
      <w:r w:rsidR="009A7EA6" w:rsidRPr="00A80C74">
        <w:rPr>
          <w:rFonts w:asciiTheme="majorHAnsi" w:hAnsiTheme="majorHAnsi" w:cstheme="majorHAnsi"/>
          <w:sz w:val="28"/>
          <w:szCs w:val="28"/>
        </w:rPr>
        <w:t>med denne</w:t>
      </w:r>
      <w:r w:rsidR="003F303E" w:rsidRPr="00A80C74">
        <w:rPr>
          <w:rFonts w:asciiTheme="majorHAnsi" w:hAnsiTheme="majorHAnsi" w:cstheme="majorHAnsi"/>
          <w:sz w:val="28"/>
          <w:szCs w:val="28"/>
        </w:rPr>
        <w:t xml:space="preserve"> </w:t>
      </w:r>
      <w:r w:rsidR="00A80C74">
        <w:rPr>
          <w:rFonts w:asciiTheme="majorHAnsi" w:hAnsiTheme="majorHAnsi" w:cstheme="majorHAnsi"/>
          <w:sz w:val="28"/>
          <w:szCs w:val="28"/>
        </w:rPr>
        <w:t>p</w:t>
      </w:r>
      <w:r w:rsidR="003F303E" w:rsidRPr="00A80C74">
        <w:rPr>
          <w:rFonts w:asciiTheme="majorHAnsi" w:hAnsiTheme="majorHAnsi" w:cstheme="majorHAnsi"/>
          <w:sz w:val="28"/>
          <w:szCs w:val="28"/>
        </w:rPr>
        <w:t>ersondata- og privatlivsbeskyttelsespolitik</w:t>
      </w:r>
      <w:r w:rsidR="003729F2" w:rsidRPr="00A80C74">
        <w:rPr>
          <w:rFonts w:asciiTheme="majorHAnsi" w:hAnsiTheme="majorHAnsi" w:cstheme="majorHAnsi"/>
          <w:sz w:val="28"/>
          <w:szCs w:val="28"/>
        </w:rPr>
        <w:t xml:space="preserve"> (herefter ”Persondatapolitik”)</w:t>
      </w:r>
      <w:r w:rsidR="003F303E" w:rsidRPr="00A80C74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62282224" w14:textId="77777777" w:rsidR="00856E1A" w:rsidRPr="00A80C74" w:rsidRDefault="00856E1A" w:rsidP="00A80C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38B2A1FC" w14:textId="77777777" w:rsidR="00856E1A" w:rsidRPr="00A80C74" w:rsidRDefault="003F303E" w:rsidP="00A80C74">
      <w:pPr>
        <w:jc w:val="both"/>
        <w:rPr>
          <w:rFonts w:asciiTheme="majorHAnsi" w:hAnsiTheme="majorHAnsi" w:cstheme="majorHAnsi"/>
          <w:sz w:val="28"/>
          <w:szCs w:val="28"/>
        </w:rPr>
      </w:pPr>
      <w:r w:rsidRPr="00A80C74">
        <w:rPr>
          <w:rFonts w:asciiTheme="majorHAnsi" w:hAnsiTheme="majorHAnsi" w:cstheme="majorHAnsi"/>
          <w:sz w:val="28"/>
          <w:szCs w:val="28"/>
        </w:rPr>
        <w:t xml:space="preserve">I det følgende </w:t>
      </w:r>
      <w:r w:rsidR="00A600C8" w:rsidRPr="00A80C74">
        <w:rPr>
          <w:rFonts w:asciiTheme="majorHAnsi" w:hAnsiTheme="majorHAnsi" w:cstheme="majorHAnsi"/>
          <w:sz w:val="28"/>
          <w:szCs w:val="28"/>
        </w:rPr>
        <w:t xml:space="preserve">informerer vi </w:t>
      </w:r>
      <w:r w:rsidR="00194B9E" w:rsidRPr="00A80C74">
        <w:rPr>
          <w:rFonts w:asciiTheme="majorHAnsi" w:hAnsiTheme="majorHAnsi" w:cstheme="majorHAnsi"/>
          <w:sz w:val="28"/>
          <w:szCs w:val="28"/>
        </w:rPr>
        <w:t>dig om</w:t>
      </w:r>
      <w:r w:rsidR="00A600C8" w:rsidRPr="00A80C74">
        <w:rPr>
          <w:rFonts w:asciiTheme="majorHAnsi" w:hAnsiTheme="majorHAnsi" w:cstheme="majorHAnsi"/>
          <w:sz w:val="28"/>
          <w:szCs w:val="28"/>
        </w:rPr>
        <w:t xml:space="preserve"> dine rettigheder som registreret</w:t>
      </w:r>
      <w:r w:rsidR="006C2274" w:rsidRPr="00A80C74">
        <w:rPr>
          <w:rFonts w:asciiTheme="majorHAnsi" w:hAnsiTheme="majorHAnsi" w:cstheme="majorHAnsi"/>
          <w:sz w:val="28"/>
          <w:szCs w:val="28"/>
        </w:rPr>
        <w:t xml:space="preserve"> kunde</w:t>
      </w:r>
      <w:r w:rsidR="00A600C8" w:rsidRPr="00A80C74">
        <w:rPr>
          <w:rFonts w:asciiTheme="majorHAnsi" w:hAnsiTheme="majorHAnsi" w:cstheme="majorHAnsi"/>
          <w:sz w:val="28"/>
          <w:szCs w:val="28"/>
        </w:rPr>
        <w:t xml:space="preserve"> hos os</w:t>
      </w:r>
      <w:r w:rsidR="00C9387D" w:rsidRPr="00A80C74">
        <w:rPr>
          <w:rFonts w:asciiTheme="majorHAnsi" w:hAnsiTheme="majorHAnsi" w:cstheme="majorHAnsi"/>
          <w:sz w:val="28"/>
          <w:szCs w:val="28"/>
        </w:rPr>
        <w:t xml:space="preserve">, </w:t>
      </w:r>
      <w:r w:rsidR="00A600C8" w:rsidRPr="00A80C74">
        <w:rPr>
          <w:rFonts w:asciiTheme="majorHAnsi" w:hAnsiTheme="majorHAnsi" w:cstheme="majorHAnsi"/>
          <w:sz w:val="28"/>
          <w:szCs w:val="28"/>
        </w:rPr>
        <w:t xml:space="preserve">samt om </w:t>
      </w:r>
      <w:r w:rsidR="00194B9E" w:rsidRPr="00A80C74">
        <w:rPr>
          <w:rFonts w:asciiTheme="majorHAnsi" w:hAnsiTheme="majorHAnsi" w:cstheme="majorHAnsi"/>
          <w:sz w:val="28"/>
          <w:szCs w:val="28"/>
        </w:rPr>
        <w:t>hvordan vi behandler</w:t>
      </w:r>
      <w:r w:rsidR="00422B78" w:rsidRPr="00A80C74">
        <w:rPr>
          <w:rFonts w:asciiTheme="majorHAnsi" w:hAnsiTheme="majorHAnsi" w:cstheme="majorHAnsi"/>
          <w:sz w:val="28"/>
          <w:szCs w:val="28"/>
        </w:rPr>
        <w:t xml:space="preserve"> og beskytter dine person</w:t>
      </w:r>
      <w:r w:rsidR="00856E1A" w:rsidRPr="00A80C74">
        <w:rPr>
          <w:rFonts w:asciiTheme="majorHAnsi" w:hAnsiTheme="majorHAnsi" w:cstheme="majorHAnsi"/>
          <w:sz w:val="28"/>
          <w:szCs w:val="28"/>
        </w:rPr>
        <w:t>oplysninger</w:t>
      </w:r>
      <w:r w:rsidR="00A600C8" w:rsidRPr="00A80C74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37FD1165" w14:textId="77777777" w:rsidR="00856E1A" w:rsidRPr="00A80C74" w:rsidRDefault="00856E1A" w:rsidP="007F4423">
      <w:pPr>
        <w:rPr>
          <w:rFonts w:asciiTheme="majorHAnsi" w:hAnsiTheme="majorHAnsi" w:cstheme="majorHAnsi"/>
          <w:sz w:val="28"/>
          <w:szCs w:val="28"/>
        </w:rPr>
      </w:pPr>
    </w:p>
    <w:p w14:paraId="02912929" w14:textId="77777777" w:rsidR="00856E1A" w:rsidRPr="00A80C74" w:rsidRDefault="00856E1A" w:rsidP="007F4423">
      <w:pPr>
        <w:rPr>
          <w:rFonts w:asciiTheme="majorHAnsi" w:hAnsiTheme="majorHAnsi" w:cstheme="majorHAnsi"/>
          <w:sz w:val="28"/>
          <w:szCs w:val="28"/>
        </w:rPr>
      </w:pPr>
    </w:p>
    <w:p w14:paraId="6BF43B6C" w14:textId="39A0450D" w:rsidR="00A80C74" w:rsidRPr="00A80C74" w:rsidRDefault="003729F2" w:rsidP="00A80C74">
      <w:pPr>
        <w:pStyle w:val="Niveau1"/>
        <w:rPr>
          <w:rFonts w:asciiTheme="majorHAnsi" w:hAnsiTheme="majorHAnsi" w:cstheme="majorHAnsi"/>
          <w:sz w:val="28"/>
        </w:rPr>
      </w:pPr>
      <w:r w:rsidRPr="00A80C74">
        <w:rPr>
          <w:rFonts w:asciiTheme="majorHAnsi" w:hAnsiTheme="majorHAnsi" w:cstheme="majorHAnsi"/>
          <w:sz w:val="28"/>
        </w:rPr>
        <w:t>Personoplysninger</w:t>
      </w:r>
    </w:p>
    <w:p w14:paraId="028F7F35" w14:textId="5D12C860" w:rsidR="00580D1D" w:rsidRPr="00A80C74" w:rsidRDefault="00422B78" w:rsidP="00A80C74">
      <w:pPr>
        <w:pStyle w:val="Niveau2"/>
        <w:jc w:val="both"/>
        <w:rPr>
          <w:rFonts w:asciiTheme="majorHAnsi" w:hAnsiTheme="majorHAnsi" w:cstheme="majorHAnsi"/>
          <w:sz w:val="28"/>
          <w:szCs w:val="28"/>
        </w:rPr>
      </w:pPr>
      <w:r w:rsidRPr="00A80C74">
        <w:rPr>
          <w:rFonts w:asciiTheme="majorHAnsi" w:hAnsiTheme="majorHAnsi" w:cstheme="majorHAnsi"/>
          <w:sz w:val="28"/>
          <w:szCs w:val="28"/>
        </w:rPr>
        <w:t>Vi behandler kun person</w:t>
      </w:r>
      <w:r w:rsidR="006C2274" w:rsidRPr="00A80C74">
        <w:rPr>
          <w:rFonts w:asciiTheme="majorHAnsi" w:hAnsiTheme="majorHAnsi" w:cstheme="majorHAnsi"/>
          <w:sz w:val="28"/>
          <w:szCs w:val="28"/>
        </w:rPr>
        <w:t>oplysninger om dig, som du giver os for at kunne opfylde vores aftale med dig</w:t>
      </w:r>
      <w:r w:rsidR="003F364D">
        <w:rPr>
          <w:rFonts w:asciiTheme="majorHAnsi" w:hAnsiTheme="majorHAnsi" w:cstheme="majorHAnsi"/>
          <w:sz w:val="28"/>
          <w:szCs w:val="28"/>
        </w:rPr>
        <w:t>,</w:t>
      </w:r>
      <w:r w:rsidR="00C303A2" w:rsidRPr="00A80C74">
        <w:rPr>
          <w:rFonts w:asciiTheme="majorHAnsi" w:hAnsiTheme="majorHAnsi" w:cstheme="majorHAnsi"/>
          <w:sz w:val="28"/>
          <w:szCs w:val="28"/>
        </w:rPr>
        <w:t xml:space="preserve"> eller </w:t>
      </w:r>
      <w:r w:rsidR="00871991" w:rsidRPr="00A80C74">
        <w:rPr>
          <w:rFonts w:asciiTheme="majorHAnsi" w:hAnsiTheme="majorHAnsi" w:cstheme="majorHAnsi"/>
          <w:sz w:val="28"/>
          <w:szCs w:val="28"/>
        </w:rPr>
        <w:t xml:space="preserve">personoplysninger </w:t>
      </w:r>
      <w:r w:rsidR="00C303A2" w:rsidRPr="00A80C74">
        <w:rPr>
          <w:rFonts w:asciiTheme="majorHAnsi" w:hAnsiTheme="majorHAnsi" w:cstheme="majorHAnsi"/>
          <w:sz w:val="28"/>
          <w:szCs w:val="28"/>
        </w:rPr>
        <w:t>som vi modtager fra andre jf. 1.2</w:t>
      </w:r>
      <w:r w:rsidR="00527925" w:rsidRPr="00A80C74">
        <w:rPr>
          <w:rFonts w:asciiTheme="majorHAnsi" w:hAnsiTheme="majorHAnsi" w:cstheme="majorHAnsi"/>
          <w:sz w:val="28"/>
          <w:szCs w:val="28"/>
        </w:rPr>
        <w:t>.</w:t>
      </w:r>
      <w:r w:rsidR="006C2274" w:rsidRPr="00A80C74">
        <w:rPr>
          <w:rFonts w:asciiTheme="majorHAnsi" w:hAnsiTheme="majorHAnsi" w:cstheme="majorHAnsi"/>
          <w:sz w:val="28"/>
          <w:szCs w:val="28"/>
        </w:rPr>
        <w:t xml:space="preserve"> De indsamlede </w:t>
      </w:r>
      <w:r w:rsidRPr="00A80C74">
        <w:rPr>
          <w:rFonts w:asciiTheme="majorHAnsi" w:hAnsiTheme="majorHAnsi" w:cstheme="majorHAnsi"/>
          <w:sz w:val="28"/>
          <w:szCs w:val="28"/>
        </w:rPr>
        <w:t>person</w:t>
      </w:r>
      <w:r w:rsidR="006C2274" w:rsidRPr="00A80C74">
        <w:rPr>
          <w:rFonts w:asciiTheme="majorHAnsi" w:hAnsiTheme="majorHAnsi" w:cstheme="majorHAnsi"/>
          <w:sz w:val="28"/>
          <w:szCs w:val="28"/>
        </w:rPr>
        <w:t xml:space="preserve">oplysninger </w:t>
      </w:r>
      <w:r w:rsidR="00AE323F" w:rsidRPr="00A80C74">
        <w:rPr>
          <w:rFonts w:asciiTheme="majorHAnsi" w:hAnsiTheme="majorHAnsi" w:cstheme="majorHAnsi"/>
          <w:sz w:val="28"/>
          <w:szCs w:val="28"/>
        </w:rPr>
        <w:t xml:space="preserve">vil </w:t>
      </w:r>
      <w:r w:rsidR="00965025" w:rsidRPr="00A80C74">
        <w:rPr>
          <w:rFonts w:asciiTheme="majorHAnsi" w:hAnsiTheme="majorHAnsi" w:cstheme="majorHAnsi"/>
          <w:sz w:val="28"/>
          <w:szCs w:val="28"/>
        </w:rPr>
        <w:t>typisk</w:t>
      </w:r>
      <w:r w:rsidR="00AE323F" w:rsidRPr="00A80C74">
        <w:rPr>
          <w:rFonts w:asciiTheme="majorHAnsi" w:hAnsiTheme="majorHAnsi" w:cstheme="majorHAnsi"/>
          <w:sz w:val="28"/>
          <w:szCs w:val="28"/>
        </w:rPr>
        <w:t xml:space="preserve"> omfatte</w:t>
      </w:r>
      <w:r w:rsidR="006C2274" w:rsidRPr="00A80C74">
        <w:rPr>
          <w:rFonts w:asciiTheme="majorHAnsi" w:hAnsiTheme="majorHAnsi" w:cstheme="majorHAnsi"/>
          <w:sz w:val="28"/>
          <w:szCs w:val="28"/>
        </w:rPr>
        <w:t>:</w:t>
      </w:r>
    </w:p>
    <w:p w14:paraId="560FD13F" w14:textId="77777777" w:rsidR="003556CB" w:rsidRPr="00A80C74" w:rsidRDefault="00AE323F" w:rsidP="003556CB">
      <w:pPr>
        <w:pStyle w:val="Niveau1"/>
        <w:numPr>
          <w:ilvl w:val="0"/>
          <w:numId w:val="4"/>
        </w:numPr>
        <w:tabs>
          <w:tab w:val="left" w:pos="851"/>
        </w:tabs>
        <w:rPr>
          <w:rFonts w:asciiTheme="majorHAnsi" w:hAnsiTheme="majorHAnsi" w:cstheme="majorHAnsi"/>
          <w:b w:val="0"/>
          <w:sz w:val="28"/>
        </w:rPr>
      </w:pPr>
      <w:r w:rsidRPr="00A80C74">
        <w:rPr>
          <w:rFonts w:asciiTheme="majorHAnsi" w:hAnsiTheme="majorHAnsi" w:cstheme="majorHAnsi"/>
          <w:b w:val="0"/>
          <w:sz w:val="28"/>
        </w:rPr>
        <w:t xml:space="preserve">Kontaktoplysninger; </w:t>
      </w:r>
      <w:r w:rsidR="00580D1D" w:rsidRPr="00A80C74">
        <w:rPr>
          <w:rFonts w:asciiTheme="majorHAnsi" w:hAnsiTheme="majorHAnsi" w:cstheme="majorHAnsi"/>
          <w:b w:val="0"/>
          <w:sz w:val="28"/>
        </w:rPr>
        <w:t>for- og efternavn</w:t>
      </w:r>
      <w:r w:rsidRPr="00A80C74">
        <w:rPr>
          <w:rFonts w:asciiTheme="majorHAnsi" w:hAnsiTheme="majorHAnsi" w:cstheme="majorHAnsi"/>
          <w:sz w:val="28"/>
        </w:rPr>
        <w:t xml:space="preserve">, </w:t>
      </w:r>
      <w:r w:rsidR="00BA42A0" w:rsidRPr="00A80C74">
        <w:rPr>
          <w:rFonts w:asciiTheme="majorHAnsi" w:hAnsiTheme="majorHAnsi" w:cstheme="majorHAnsi"/>
          <w:b w:val="0"/>
          <w:sz w:val="28"/>
        </w:rPr>
        <w:t>adresse</w:t>
      </w:r>
      <w:r w:rsidR="003556CB" w:rsidRPr="00A80C74">
        <w:rPr>
          <w:rFonts w:asciiTheme="majorHAnsi" w:hAnsiTheme="majorHAnsi" w:cstheme="majorHAnsi"/>
          <w:sz w:val="28"/>
        </w:rPr>
        <w:t xml:space="preserve">, </w:t>
      </w:r>
      <w:r w:rsidR="00BA42A0" w:rsidRPr="00A80C74">
        <w:rPr>
          <w:rFonts w:asciiTheme="majorHAnsi" w:hAnsiTheme="majorHAnsi" w:cstheme="majorHAnsi"/>
          <w:b w:val="0"/>
          <w:sz w:val="28"/>
        </w:rPr>
        <w:t>e-</w:t>
      </w:r>
      <w:r w:rsidR="00527925" w:rsidRPr="00A80C74">
        <w:rPr>
          <w:rFonts w:asciiTheme="majorHAnsi" w:hAnsiTheme="majorHAnsi" w:cstheme="majorHAnsi"/>
          <w:b w:val="0"/>
          <w:sz w:val="28"/>
        </w:rPr>
        <w:t>mailadresse, og</w:t>
      </w:r>
      <w:r w:rsidR="000208B0" w:rsidRPr="00A80C74">
        <w:rPr>
          <w:rFonts w:asciiTheme="majorHAnsi" w:hAnsiTheme="majorHAnsi" w:cstheme="majorHAnsi"/>
          <w:b w:val="0"/>
          <w:sz w:val="28"/>
        </w:rPr>
        <w:t xml:space="preserve"> </w:t>
      </w:r>
      <w:r w:rsidR="003556CB" w:rsidRPr="00A80C74">
        <w:rPr>
          <w:rFonts w:asciiTheme="majorHAnsi" w:hAnsiTheme="majorHAnsi" w:cstheme="majorHAnsi"/>
          <w:b w:val="0"/>
          <w:sz w:val="28"/>
        </w:rPr>
        <w:t>telefonnummer,</w:t>
      </w:r>
    </w:p>
    <w:p w14:paraId="37DB322F" w14:textId="14C63B9A" w:rsidR="00C5192E" w:rsidRPr="00A80C74" w:rsidRDefault="00A42E93" w:rsidP="003556CB">
      <w:pPr>
        <w:pStyle w:val="Niveau2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Evt. f</w:t>
      </w:r>
      <w:r w:rsidR="003556CB" w:rsidRPr="00A80C74">
        <w:rPr>
          <w:rFonts w:asciiTheme="majorHAnsi" w:hAnsiTheme="majorHAnsi" w:cstheme="majorHAnsi"/>
          <w:sz w:val="28"/>
          <w:szCs w:val="28"/>
        </w:rPr>
        <w:t>otodokumentation</w:t>
      </w:r>
      <w:r w:rsidR="00C5192E" w:rsidRPr="00A80C74">
        <w:rPr>
          <w:rFonts w:asciiTheme="majorHAnsi" w:hAnsiTheme="majorHAnsi" w:cstheme="majorHAnsi"/>
          <w:sz w:val="28"/>
          <w:szCs w:val="28"/>
        </w:rPr>
        <w:t xml:space="preserve"> som en del af vores kvalitetssikring</w:t>
      </w:r>
      <w:r w:rsidR="00433F50" w:rsidRPr="00A80C74">
        <w:rPr>
          <w:rFonts w:asciiTheme="majorHAnsi" w:hAnsiTheme="majorHAnsi" w:cstheme="majorHAnsi"/>
          <w:sz w:val="28"/>
          <w:szCs w:val="28"/>
        </w:rPr>
        <w:t>.</w:t>
      </w:r>
      <w:r w:rsidR="00AE323F" w:rsidRPr="00A80C74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F210CD0" w14:textId="2E3FEEB5" w:rsidR="00C303A2" w:rsidRPr="00A80C74" w:rsidRDefault="00C303A2" w:rsidP="00A80C74">
      <w:pPr>
        <w:pStyle w:val="Niveau2"/>
        <w:jc w:val="both"/>
        <w:rPr>
          <w:rFonts w:asciiTheme="majorHAnsi" w:hAnsiTheme="majorHAnsi" w:cstheme="majorHAnsi"/>
          <w:sz w:val="28"/>
          <w:szCs w:val="28"/>
        </w:rPr>
      </w:pPr>
      <w:r w:rsidRPr="00A80C74">
        <w:rPr>
          <w:rFonts w:asciiTheme="majorHAnsi" w:hAnsiTheme="majorHAnsi" w:cstheme="majorHAnsi"/>
          <w:sz w:val="28"/>
          <w:szCs w:val="28"/>
        </w:rPr>
        <w:t>Vi kan også modtage oplysninger om dig og din husstand fra andre, som du har bedt om at hjælpe dig med f.eks. et byggeri.</w:t>
      </w:r>
      <w:r w:rsidR="00A42E93">
        <w:rPr>
          <w:rFonts w:asciiTheme="majorHAnsi" w:hAnsiTheme="majorHAnsi" w:cstheme="majorHAnsi"/>
          <w:sz w:val="28"/>
          <w:szCs w:val="28"/>
        </w:rPr>
        <w:t xml:space="preserve"> Det kan være andre håndværkere</w:t>
      </w:r>
      <w:r w:rsidRPr="00A80C74">
        <w:rPr>
          <w:rFonts w:asciiTheme="majorHAnsi" w:hAnsiTheme="majorHAnsi" w:cstheme="majorHAnsi"/>
          <w:sz w:val="28"/>
          <w:szCs w:val="28"/>
        </w:rPr>
        <w:t xml:space="preserve"> eller forsikringsselskab. </w:t>
      </w:r>
    </w:p>
    <w:p w14:paraId="61F57C4D" w14:textId="77777777" w:rsidR="00C02A55" w:rsidRPr="00A80C74" w:rsidRDefault="000050B5" w:rsidP="00C02A55">
      <w:pPr>
        <w:pStyle w:val="Niveau1"/>
        <w:rPr>
          <w:rFonts w:asciiTheme="majorHAnsi" w:hAnsiTheme="majorHAnsi" w:cstheme="majorHAnsi"/>
          <w:sz w:val="28"/>
        </w:rPr>
      </w:pPr>
      <w:r w:rsidRPr="00A80C74">
        <w:rPr>
          <w:rFonts w:asciiTheme="majorHAnsi" w:hAnsiTheme="majorHAnsi" w:cstheme="majorHAnsi"/>
          <w:sz w:val="28"/>
        </w:rPr>
        <w:t>Anvendelse</w:t>
      </w:r>
      <w:r w:rsidR="00C02A55" w:rsidRPr="00A80C74">
        <w:rPr>
          <w:rFonts w:asciiTheme="majorHAnsi" w:hAnsiTheme="majorHAnsi" w:cstheme="majorHAnsi"/>
          <w:sz w:val="28"/>
        </w:rPr>
        <w:t xml:space="preserve"> af dine personoplysninger</w:t>
      </w:r>
    </w:p>
    <w:p w14:paraId="21AE6FD0" w14:textId="77777777" w:rsidR="00C02A55" w:rsidRPr="00A80C74" w:rsidRDefault="000050B5" w:rsidP="00A80C74">
      <w:pPr>
        <w:pStyle w:val="Niveau2"/>
        <w:jc w:val="both"/>
        <w:rPr>
          <w:rFonts w:asciiTheme="majorHAnsi" w:hAnsiTheme="majorHAnsi" w:cstheme="majorHAnsi"/>
          <w:sz w:val="28"/>
          <w:szCs w:val="28"/>
        </w:rPr>
      </w:pPr>
      <w:r w:rsidRPr="00A80C74">
        <w:rPr>
          <w:rFonts w:asciiTheme="majorHAnsi" w:hAnsiTheme="majorHAnsi" w:cstheme="majorHAnsi"/>
          <w:sz w:val="28"/>
          <w:szCs w:val="28"/>
        </w:rPr>
        <w:t>Formålet med indsamlingen af</w:t>
      </w:r>
      <w:r w:rsidR="00422B78" w:rsidRPr="00A80C74">
        <w:rPr>
          <w:rFonts w:asciiTheme="majorHAnsi" w:hAnsiTheme="majorHAnsi" w:cstheme="majorHAnsi"/>
          <w:sz w:val="28"/>
          <w:szCs w:val="28"/>
        </w:rPr>
        <w:t xml:space="preserve"> </w:t>
      </w:r>
      <w:r w:rsidR="00965025" w:rsidRPr="00A80C74">
        <w:rPr>
          <w:rFonts w:asciiTheme="majorHAnsi" w:hAnsiTheme="majorHAnsi" w:cstheme="majorHAnsi"/>
          <w:sz w:val="28"/>
          <w:szCs w:val="28"/>
        </w:rPr>
        <w:t xml:space="preserve">dine </w:t>
      </w:r>
      <w:r w:rsidRPr="00A80C74">
        <w:rPr>
          <w:rFonts w:asciiTheme="majorHAnsi" w:hAnsiTheme="majorHAnsi" w:cstheme="majorHAnsi"/>
          <w:sz w:val="28"/>
          <w:szCs w:val="28"/>
        </w:rPr>
        <w:t>person</w:t>
      </w:r>
      <w:r w:rsidR="00965025" w:rsidRPr="00A80C74">
        <w:rPr>
          <w:rFonts w:asciiTheme="majorHAnsi" w:hAnsiTheme="majorHAnsi" w:cstheme="majorHAnsi"/>
          <w:sz w:val="28"/>
          <w:szCs w:val="28"/>
        </w:rPr>
        <w:t xml:space="preserve">lige oplysninger </w:t>
      </w:r>
      <w:r w:rsidRPr="00A80C74">
        <w:rPr>
          <w:rFonts w:asciiTheme="majorHAnsi" w:hAnsiTheme="majorHAnsi" w:cstheme="majorHAnsi"/>
          <w:sz w:val="28"/>
          <w:szCs w:val="28"/>
        </w:rPr>
        <w:t xml:space="preserve">er at </w:t>
      </w:r>
      <w:r w:rsidR="003556CB" w:rsidRPr="00A80C74">
        <w:rPr>
          <w:rFonts w:asciiTheme="majorHAnsi" w:hAnsiTheme="majorHAnsi" w:cstheme="majorHAnsi"/>
          <w:sz w:val="28"/>
          <w:szCs w:val="28"/>
        </w:rPr>
        <w:t>opfylde vores aftale med dig</w:t>
      </w:r>
      <w:r w:rsidR="00965025" w:rsidRPr="00A80C74">
        <w:rPr>
          <w:rFonts w:asciiTheme="majorHAnsi" w:hAnsiTheme="majorHAnsi" w:cstheme="majorHAnsi"/>
          <w:sz w:val="28"/>
          <w:szCs w:val="28"/>
        </w:rPr>
        <w:t xml:space="preserve"> om levering af håndværksmæssige ydelser</w:t>
      </w:r>
      <w:r w:rsidR="00527925" w:rsidRPr="00A80C74">
        <w:rPr>
          <w:rFonts w:asciiTheme="majorHAnsi" w:hAnsiTheme="majorHAnsi" w:cstheme="majorHAnsi"/>
          <w:sz w:val="28"/>
          <w:szCs w:val="28"/>
        </w:rPr>
        <w:t xml:space="preserve"> til dig og din husstand </w:t>
      </w:r>
      <w:r w:rsidRPr="00A80C74">
        <w:rPr>
          <w:rFonts w:asciiTheme="majorHAnsi" w:hAnsiTheme="majorHAnsi" w:cstheme="majorHAnsi"/>
          <w:sz w:val="28"/>
          <w:szCs w:val="28"/>
        </w:rPr>
        <w:t>(</w:t>
      </w:r>
      <w:r w:rsidR="00527925" w:rsidRPr="00A80C74">
        <w:rPr>
          <w:rFonts w:asciiTheme="majorHAnsi" w:hAnsiTheme="majorHAnsi" w:cstheme="majorHAnsi"/>
          <w:sz w:val="28"/>
          <w:szCs w:val="28"/>
        </w:rPr>
        <w:t>herefter</w:t>
      </w:r>
      <w:r w:rsidRPr="00A80C74">
        <w:rPr>
          <w:rFonts w:asciiTheme="majorHAnsi" w:hAnsiTheme="majorHAnsi" w:cstheme="majorHAnsi"/>
          <w:sz w:val="28"/>
          <w:szCs w:val="28"/>
        </w:rPr>
        <w:t xml:space="preserve"> ”Formålet”).</w:t>
      </w:r>
    </w:p>
    <w:p w14:paraId="3C04503C" w14:textId="77777777" w:rsidR="00B6797F" w:rsidRPr="00A80C74" w:rsidRDefault="00B6797F" w:rsidP="00A80C74">
      <w:pPr>
        <w:pStyle w:val="Niveau2"/>
        <w:jc w:val="both"/>
        <w:rPr>
          <w:rFonts w:asciiTheme="majorHAnsi" w:hAnsiTheme="majorHAnsi" w:cstheme="majorHAnsi"/>
          <w:sz w:val="28"/>
          <w:szCs w:val="28"/>
          <w:lang w:eastAsia="ar-SA"/>
        </w:rPr>
      </w:pPr>
      <w:r w:rsidRPr="00A80C74">
        <w:rPr>
          <w:rFonts w:asciiTheme="majorHAnsi" w:hAnsiTheme="majorHAnsi" w:cstheme="majorHAnsi"/>
          <w:sz w:val="28"/>
          <w:szCs w:val="28"/>
          <w:lang w:eastAsia="ar-SA"/>
        </w:rPr>
        <w:lastRenderedPageBreak/>
        <w:t>Vi behandler kun personoplysninger om dig</w:t>
      </w:r>
      <w:r w:rsidR="00965025" w:rsidRPr="00A80C74">
        <w:rPr>
          <w:rFonts w:asciiTheme="majorHAnsi" w:hAnsiTheme="majorHAnsi" w:cstheme="majorHAnsi"/>
          <w:sz w:val="28"/>
          <w:szCs w:val="28"/>
          <w:lang w:eastAsia="ar-SA"/>
        </w:rPr>
        <w:t xml:space="preserve"> og din husstand</w:t>
      </w:r>
      <w:r w:rsidRPr="00A80C74">
        <w:rPr>
          <w:rFonts w:asciiTheme="majorHAnsi" w:hAnsiTheme="majorHAnsi" w:cstheme="majorHAnsi"/>
          <w:sz w:val="28"/>
          <w:szCs w:val="28"/>
          <w:lang w:eastAsia="ar-SA"/>
        </w:rPr>
        <w:t xml:space="preserve">, der er relevante og tilstrækkelige til opfyldelse af Formålet. </w:t>
      </w:r>
    </w:p>
    <w:p w14:paraId="0C86E731" w14:textId="77777777" w:rsidR="00E90DF1" w:rsidRPr="00A80C74" w:rsidRDefault="00E90DF1" w:rsidP="00E90DF1">
      <w:pPr>
        <w:pStyle w:val="Niveau1"/>
        <w:rPr>
          <w:rFonts w:asciiTheme="majorHAnsi" w:hAnsiTheme="majorHAnsi" w:cstheme="majorHAnsi"/>
          <w:sz w:val="28"/>
        </w:rPr>
      </w:pPr>
      <w:r w:rsidRPr="00A80C74">
        <w:rPr>
          <w:rFonts w:asciiTheme="majorHAnsi" w:hAnsiTheme="majorHAnsi" w:cstheme="majorHAnsi"/>
          <w:sz w:val="28"/>
        </w:rPr>
        <w:t xml:space="preserve">Opbevaring af dine personoplysninger </w:t>
      </w:r>
    </w:p>
    <w:p w14:paraId="2E5FEAAA" w14:textId="28E3EA99" w:rsidR="00C303A2" w:rsidRPr="00A80C74" w:rsidRDefault="003D459F" w:rsidP="00A80C74">
      <w:pPr>
        <w:pStyle w:val="Niveau2"/>
        <w:jc w:val="both"/>
        <w:rPr>
          <w:rFonts w:asciiTheme="majorHAnsi" w:hAnsiTheme="majorHAnsi" w:cstheme="majorHAnsi"/>
          <w:sz w:val="28"/>
          <w:szCs w:val="28"/>
        </w:rPr>
      </w:pPr>
      <w:r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 xml:space="preserve">Dine personoplysninger opbevares hos </w:t>
      </w:r>
      <w:r w:rsidR="00B76780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 xml:space="preserve">os </w:t>
      </w:r>
      <w:r w:rsidR="00A42E93">
        <w:rPr>
          <w:rFonts w:asciiTheme="majorHAnsi" w:eastAsia="Times New Roman" w:hAnsiTheme="majorHAnsi" w:cstheme="majorHAnsi"/>
          <w:sz w:val="28"/>
          <w:szCs w:val="28"/>
          <w:lang w:eastAsia="da-DK"/>
        </w:rPr>
        <w:t>på sikker og forsvarlig vis.</w:t>
      </w:r>
      <w:r w:rsidR="00E01BEE" w:rsidRPr="00A80C74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0BA4783" w14:textId="77777777" w:rsidR="00B76780" w:rsidRPr="00A80C74" w:rsidRDefault="00433F50" w:rsidP="00A80C74">
      <w:pPr>
        <w:pStyle w:val="Niveau2"/>
        <w:jc w:val="both"/>
        <w:rPr>
          <w:rFonts w:asciiTheme="majorHAnsi" w:hAnsiTheme="majorHAnsi" w:cstheme="majorHAnsi"/>
          <w:sz w:val="28"/>
          <w:szCs w:val="28"/>
        </w:rPr>
      </w:pPr>
      <w:r w:rsidRPr="00A80C74">
        <w:rPr>
          <w:rFonts w:asciiTheme="majorHAnsi" w:hAnsiTheme="majorHAnsi" w:cstheme="majorHAnsi"/>
          <w:sz w:val="28"/>
          <w:szCs w:val="28"/>
        </w:rPr>
        <w:t>O</w:t>
      </w:r>
      <w:r w:rsidR="00B76780" w:rsidRPr="00A80C74">
        <w:rPr>
          <w:rFonts w:asciiTheme="majorHAnsi" w:hAnsiTheme="majorHAnsi" w:cstheme="majorHAnsi"/>
          <w:sz w:val="28"/>
          <w:szCs w:val="28"/>
        </w:rPr>
        <w:t>plysningerne lagres på servere inden for EU, og dine person</w:t>
      </w:r>
      <w:r w:rsidR="00422B78" w:rsidRPr="00A80C74">
        <w:rPr>
          <w:rFonts w:asciiTheme="majorHAnsi" w:hAnsiTheme="majorHAnsi" w:cstheme="majorHAnsi"/>
          <w:sz w:val="28"/>
          <w:szCs w:val="28"/>
        </w:rPr>
        <w:t xml:space="preserve">lige </w:t>
      </w:r>
      <w:r w:rsidR="00B76780" w:rsidRPr="00A80C74">
        <w:rPr>
          <w:rFonts w:asciiTheme="majorHAnsi" w:hAnsiTheme="majorHAnsi" w:cstheme="majorHAnsi"/>
          <w:sz w:val="28"/>
          <w:szCs w:val="28"/>
        </w:rPr>
        <w:t xml:space="preserve">oplysninger vil derfor altid være omfattet af beskyttelsen i persondataforordningen.            </w:t>
      </w:r>
    </w:p>
    <w:p w14:paraId="75563890" w14:textId="64A789DD" w:rsidR="00AA56C9" w:rsidRPr="00A80C74" w:rsidRDefault="00AA56C9" w:rsidP="00A80C74">
      <w:pPr>
        <w:pStyle w:val="Niveau2"/>
        <w:jc w:val="both"/>
        <w:rPr>
          <w:rFonts w:asciiTheme="majorHAnsi" w:hAnsiTheme="majorHAnsi" w:cstheme="majorHAnsi"/>
          <w:sz w:val="28"/>
          <w:szCs w:val="28"/>
        </w:rPr>
      </w:pPr>
      <w:r w:rsidRPr="00A80C74">
        <w:rPr>
          <w:rFonts w:asciiTheme="majorHAnsi" w:hAnsiTheme="majorHAnsi" w:cstheme="majorHAnsi"/>
          <w:sz w:val="28"/>
          <w:szCs w:val="28"/>
        </w:rPr>
        <w:t>Vi er, over for dig, ansvarlige for opbevaringen af dine personlige oplysninger</w:t>
      </w:r>
      <w:r w:rsidR="00A42E93">
        <w:rPr>
          <w:rFonts w:asciiTheme="majorHAnsi" w:hAnsiTheme="majorHAnsi" w:cstheme="majorHAnsi"/>
          <w:sz w:val="28"/>
          <w:szCs w:val="28"/>
        </w:rPr>
        <w:t>.</w:t>
      </w:r>
      <w:r w:rsidRPr="00A80C74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7C4F390" w14:textId="7C87E516" w:rsidR="00CF2E76" w:rsidRPr="00A80C74" w:rsidRDefault="00856E1A" w:rsidP="00A80C74">
      <w:pPr>
        <w:pStyle w:val="Niveau2"/>
        <w:jc w:val="both"/>
        <w:rPr>
          <w:rFonts w:asciiTheme="majorHAnsi" w:hAnsiTheme="majorHAnsi" w:cstheme="majorHAnsi"/>
          <w:sz w:val="28"/>
          <w:szCs w:val="28"/>
        </w:rPr>
      </w:pPr>
      <w:r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>Vi påser løbende, at</w:t>
      </w:r>
      <w:r w:rsidR="001E0EB8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 xml:space="preserve"> vi </w:t>
      </w:r>
      <w:r w:rsidR="00CF2E76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 xml:space="preserve">har truffet de fornødne tekniske og organisatoriske </w:t>
      </w:r>
      <w:proofErr w:type="spellStart"/>
      <w:r w:rsidR="00CF2E76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>sikkerheds</w:t>
      </w:r>
      <w:r w:rsidR="003F364D">
        <w:rPr>
          <w:rFonts w:asciiTheme="majorHAnsi" w:eastAsia="Times New Roman" w:hAnsiTheme="majorHAnsi" w:cstheme="majorHAnsi"/>
          <w:sz w:val="28"/>
          <w:szCs w:val="28"/>
          <w:lang w:eastAsia="da-DK"/>
        </w:rPr>
        <w:t>-</w:t>
      </w:r>
      <w:r w:rsidR="00CF2E76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>foranstaltninger</w:t>
      </w:r>
      <w:proofErr w:type="spellEnd"/>
      <w:r w:rsidR="00CF2E76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 xml:space="preserve"> mod, at </w:t>
      </w:r>
      <w:r w:rsidR="00422B78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>dine personlig</w:t>
      </w:r>
      <w:r w:rsidR="006908C8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 xml:space="preserve">e </w:t>
      </w:r>
      <w:r w:rsidR="00CF2E76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 xml:space="preserve">oplysninger hændeligt eller ulovligt tilintetgøres, </w:t>
      </w:r>
      <w:r w:rsidR="006908C8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 xml:space="preserve">går tabt </w:t>
      </w:r>
      <w:r w:rsidR="00CF2E76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>eller forringes</w:t>
      </w:r>
      <w:r w:rsidR="00965025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 xml:space="preserve">. Endvidere sikrer </w:t>
      </w:r>
      <w:r w:rsidR="00527925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>vi,</w:t>
      </w:r>
      <w:r w:rsidR="00CF2E76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 xml:space="preserve"> at de </w:t>
      </w:r>
      <w:r w:rsidR="006908C8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 xml:space="preserve">ikke </w:t>
      </w:r>
      <w:r w:rsidR="00CF2E76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 xml:space="preserve">kommer til uvedkommendes kendskab, misbruges eller i øvrigt behandles i strid med de til enhver tid gældende regler om behandling af </w:t>
      </w:r>
      <w:r w:rsidR="00C23818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>person</w:t>
      </w:r>
      <w:r w:rsidR="00C23818">
        <w:rPr>
          <w:rFonts w:asciiTheme="majorHAnsi" w:eastAsia="Times New Roman" w:hAnsiTheme="majorHAnsi" w:cstheme="majorHAnsi"/>
          <w:sz w:val="28"/>
          <w:szCs w:val="28"/>
          <w:lang w:eastAsia="da-DK"/>
        </w:rPr>
        <w:t>o</w:t>
      </w:r>
      <w:r w:rsidR="00C23818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>plysninger</w:t>
      </w:r>
      <w:r w:rsidR="00CF2E76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 xml:space="preserve">. </w:t>
      </w:r>
    </w:p>
    <w:p w14:paraId="29C0898C" w14:textId="77777777" w:rsidR="00EA33F0" w:rsidRPr="00A80C74" w:rsidRDefault="00D038A0" w:rsidP="00527925">
      <w:pPr>
        <w:pStyle w:val="Niveau1"/>
        <w:rPr>
          <w:rFonts w:asciiTheme="majorHAnsi" w:hAnsiTheme="majorHAnsi" w:cstheme="majorHAnsi"/>
          <w:sz w:val="28"/>
        </w:rPr>
      </w:pPr>
      <w:r w:rsidRPr="00A80C74">
        <w:rPr>
          <w:rFonts w:asciiTheme="majorHAnsi" w:hAnsiTheme="majorHAnsi" w:cstheme="majorHAnsi"/>
          <w:sz w:val="28"/>
        </w:rPr>
        <w:t>Deling</w:t>
      </w:r>
    </w:p>
    <w:p w14:paraId="5A69761B" w14:textId="5745B97E" w:rsidR="00412B60" w:rsidRPr="00A80C74" w:rsidRDefault="00D038A0" w:rsidP="00A80C74">
      <w:pPr>
        <w:pStyle w:val="Niveau2"/>
        <w:jc w:val="both"/>
        <w:rPr>
          <w:rFonts w:asciiTheme="majorHAnsi" w:hAnsiTheme="majorHAnsi" w:cstheme="majorHAnsi"/>
          <w:sz w:val="28"/>
          <w:szCs w:val="28"/>
        </w:rPr>
      </w:pPr>
      <w:r w:rsidRPr="00A80C74">
        <w:rPr>
          <w:rFonts w:asciiTheme="majorHAnsi" w:hAnsiTheme="majorHAnsi" w:cstheme="majorHAnsi"/>
          <w:sz w:val="28"/>
          <w:szCs w:val="28"/>
        </w:rPr>
        <w:t xml:space="preserve">Vi kan dele </w:t>
      </w:r>
      <w:r w:rsidR="00C303A2" w:rsidRPr="00A80C74">
        <w:rPr>
          <w:rFonts w:asciiTheme="majorHAnsi" w:hAnsiTheme="majorHAnsi" w:cstheme="majorHAnsi"/>
          <w:sz w:val="28"/>
          <w:szCs w:val="28"/>
        </w:rPr>
        <w:t>dine personlige oplysninger</w:t>
      </w:r>
      <w:r w:rsidR="00074FEE" w:rsidRPr="00A80C74">
        <w:rPr>
          <w:rFonts w:asciiTheme="majorHAnsi" w:hAnsiTheme="majorHAnsi" w:cstheme="majorHAnsi"/>
          <w:sz w:val="28"/>
          <w:szCs w:val="28"/>
        </w:rPr>
        <w:t xml:space="preserve"> </w:t>
      </w:r>
      <w:r w:rsidR="00C303A2" w:rsidRPr="00A80C74">
        <w:rPr>
          <w:rFonts w:asciiTheme="majorHAnsi" w:hAnsiTheme="majorHAnsi" w:cstheme="majorHAnsi"/>
          <w:sz w:val="28"/>
          <w:szCs w:val="28"/>
        </w:rPr>
        <w:t xml:space="preserve">med </w:t>
      </w:r>
      <w:r w:rsidR="00905538" w:rsidRPr="00A80C74">
        <w:rPr>
          <w:rFonts w:asciiTheme="majorHAnsi" w:hAnsiTheme="majorHAnsi" w:cstheme="majorHAnsi"/>
          <w:sz w:val="28"/>
          <w:szCs w:val="28"/>
        </w:rPr>
        <w:t xml:space="preserve">andre leverandører og samarbejdspartnere, f.eks. andre håndværkere, et forsikringsselskab, rådgivere etc., </w:t>
      </w:r>
      <w:r w:rsidR="00C303A2" w:rsidRPr="00A80C74">
        <w:rPr>
          <w:rFonts w:asciiTheme="majorHAnsi" w:hAnsiTheme="majorHAnsi" w:cstheme="majorHAnsi"/>
          <w:sz w:val="28"/>
          <w:szCs w:val="28"/>
        </w:rPr>
        <w:t xml:space="preserve">når det er nødvendigt for at vi kan opfylde vores aftale med dig. </w:t>
      </w:r>
      <w:r w:rsidR="00074FEE" w:rsidRPr="00A80C74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AE4D722" w14:textId="77777777" w:rsidR="00412B60" w:rsidRPr="00A80C74" w:rsidRDefault="00412B60" w:rsidP="00A80C74">
      <w:pPr>
        <w:pStyle w:val="Niveau2"/>
        <w:jc w:val="both"/>
        <w:rPr>
          <w:rFonts w:asciiTheme="majorHAnsi" w:hAnsiTheme="majorHAnsi" w:cstheme="majorHAnsi"/>
          <w:sz w:val="28"/>
          <w:szCs w:val="28"/>
        </w:rPr>
      </w:pPr>
      <w:r w:rsidRPr="00A80C74">
        <w:rPr>
          <w:rFonts w:asciiTheme="majorHAnsi" w:hAnsiTheme="majorHAnsi" w:cstheme="majorHAnsi"/>
          <w:sz w:val="28"/>
          <w:szCs w:val="28"/>
        </w:rPr>
        <w:t>Herudover kan v</w:t>
      </w:r>
      <w:r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 xml:space="preserve">i </w:t>
      </w:r>
      <w:r w:rsidR="00D038A0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 xml:space="preserve">dele dine </w:t>
      </w:r>
      <w:r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 xml:space="preserve">personlige oplysninger, hvis vi </w:t>
      </w:r>
      <w:r w:rsidR="00527925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 xml:space="preserve">er </w:t>
      </w:r>
      <w:r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>forpligtede til at overdrage eller dele dine personlige oplysninger med offentlige- og retslige myndigheder</w:t>
      </w:r>
      <w:r w:rsidR="00C303A2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 xml:space="preserve">, herunder hvis vi skal indberette oplysninger til det offentlige. </w:t>
      </w:r>
      <w:r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 xml:space="preserve"> </w:t>
      </w:r>
    </w:p>
    <w:p w14:paraId="581DE75A" w14:textId="77777777" w:rsidR="00690784" w:rsidRPr="00A80C74" w:rsidRDefault="00690784" w:rsidP="00A80C74">
      <w:pPr>
        <w:pStyle w:val="Niveau1"/>
        <w:jc w:val="both"/>
        <w:rPr>
          <w:rFonts w:asciiTheme="majorHAnsi" w:hAnsiTheme="majorHAnsi" w:cstheme="majorHAnsi"/>
          <w:sz w:val="28"/>
        </w:rPr>
      </w:pPr>
      <w:r w:rsidRPr="00A80C74">
        <w:rPr>
          <w:rFonts w:asciiTheme="majorHAnsi" w:hAnsiTheme="majorHAnsi" w:cstheme="majorHAnsi"/>
          <w:sz w:val="28"/>
        </w:rPr>
        <w:lastRenderedPageBreak/>
        <w:t>Sletning af dine personlige oplysninger</w:t>
      </w:r>
    </w:p>
    <w:p w14:paraId="0E4143C9" w14:textId="77777777" w:rsidR="00BA42A0" w:rsidRPr="00A80C74" w:rsidRDefault="00690784" w:rsidP="00A80C74">
      <w:pPr>
        <w:pStyle w:val="Niveau2"/>
        <w:jc w:val="both"/>
        <w:rPr>
          <w:rFonts w:asciiTheme="majorHAnsi" w:hAnsiTheme="majorHAnsi" w:cstheme="majorHAnsi"/>
          <w:sz w:val="28"/>
          <w:szCs w:val="28"/>
        </w:rPr>
      </w:pPr>
      <w:r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 xml:space="preserve">Vi opbevarer kun </w:t>
      </w:r>
      <w:r w:rsidRPr="00A80C74">
        <w:rPr>
          <w:rFonts w:asciiTheme="majorHAnsi" w:hAnsiTheme="majorHAnsi" w:cstheme="majorHAnsi"/>
          <w:sz w:val="28"/>
          <w:szCs w:val="28"/>
        </w:rPr>
        <w:t>personoplysninger</w:t>
      </w:r>
      <w:r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>, så længe det er nødvendigt til opfyldelse af Formålet</w:t>
      </w:r>
      <w:r w:rsidR="00422B78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 xml:space="preserve"> eller til</w:t>
      </w:r>
      <w:r w:rsidR="00D846E0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 xml:space="preserve"> </w:t>
      </w:r>
      <w:r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>opfyldelse af lovkrav</w:t>
      </w:r>
      <w:r w:rsidR="00422B78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>.</w:t>
      </w:r>
    </w:p>
    <w:p w14:paraId="78D2328F" w14:textId="77777777" w:rsidR="006257D8" w:rsidRPr="00A80C74" w:rsidRDefault="006257D8" w:rsidP="00A80C74">
      <w:pPr>
        <w:pStyle w:val="Niveau2"/>
        <w:jc w:val="both"/>
        <w:rPr>
          <w:rFonts w:asciiTheme="majorHAnsi" w:hAnsiTheme="majorHAnsi" w:cstheme="majorHAnsi"/>
          <w:sz w:val="28"/>
          <w:szCs w:val="28"/>
        </w:rPr>
      </w:pPr>
      <w:r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>Vi sletter</w:t>
      </w:r>
      <w:r w:rsidR="00C303A2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 xml:space="preserve"> dine oplysninger, når vi ikke længere har behov for dem, men senest</w:t>
      </w:r>
      <w:r w:rsidR="00DA61C4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 xml:space="preserve"> </w:t>
      </w:r>
      <w:r w:rsidR="00C303A2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 xml:space="preserve">når </w:t>
      </w:r>
      <w:r w:rsidR="00DA61C4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 xml:space="preserve">forældelsesfristen for </w:t>
      </w:r>
      <w:r w:rsidR="00C303A2" w:rsidRPr="00A80C74">
        <w:rPr>
          <w:rFonts w:asciiTheme="majorHAnsi" w:eastAsia="Times New Roman" w:hAnsiTheme="majorHAnsi" w:cstheme="majorHAnsi"/>
          <w:sz w:val="28"/>
          <w:szCs w:val="28"/>
          <w:lang w:eastAsia="da-DK"/>
        </w:rPr>
        <w:t xml:space="preserve">vores ansvar for det udførte arbejde udløber, hvilket p.t. er 10 år. </w:t>
      </w:r>
    </w:p>
    <w:p w14:paraId="32EA8F29" w14:textId="77777777" w:rsidR="00BA42A0" w:rsidRPr="00A80C74" w:rsidRDefault="00BA42A0" w:rsidP="00A80C74">
      <w:pPr>
        <w:pStyle w:val="Niveau1"/>
        <w:jc w:val="both"/>
        <w:rPr>
          <w:rFonts w:asciiTheme="majorHAnsi" w:hAnsiTheme="majorHAnsi" w:cstheme="majorHAnsi"/>
          <w:sz w:val="28"/>
        </w:rPr>
      </w:pPr>
      <w:r w:rsidRPr="00A80C74">
        <w:rPr>
          <w:rFonts w:asciiTheme="majorHAnsi" w:hAnsiTheme="majorHAnsi" w:cstheme="majorHAnsi"/>
          <w:sz w:val="28"/>
        </w:rPr>
        <w:t>Dine rettigheder</w:t>
      </w:r>
    </w:p>
    <w:p w14:paraId="6B82F16E" w14:textId="77777777" w:rsidR="00BA42A0" w:rsidRPr="00A80C74" w:rsidRDefault="00BA42A0" w:rsidP="00A80C74">
      <w:pPr>
        <w:pStyle w:val="Niveau3"/>
        <w:jc w:val="both"/>
        <w:rPr>
          <w:rFonts w:asciiTheme="majorHAnsi" w:hAnsiTheme="majorHAnsi" w:cstheme="majorHAnsi"/>
          <w:sz w:val="28"/>
          <w:szCs w:val="28"/>
        </w:rPr>
      </w:pPr>
      <w:r w:rsidRPr="00A80C74">
        <w:rPr>
          <w:rFonts w:asciiTheme="majorHAnsi" w:hAnsiTheme="majorHAnsi" w:cstheme="majorHAnsi"/>
          <w:sz w:val="28"/>
          <w:szCs w:val="28"/>
        </w:rPr>
        <w:t xml:space="preserve">Du </w:t>
      </w:r>
      <w:r w:rsidR="00905538" w:rsidRPr="00A80C74">
        <w:rPr>
          <w:rFonts w:asciiTheme="majorHAnsi" w:hAnsiTheme="majorHAnsi" w:cstheme="majorHAnsi"/>
          <w:sz w:val="28"/>
          <w:szCs w:val="28"/>
        </w:rPr>
        <w:t>er til</w:t>
      </w:r>
      <w:r w:rsidRPr="00A80C74">
        <w:rPr>
          <w:rFonts w:asciiTheme="majorHAnsi" w:hAnsiTheme="majorHAnsi" w:cstheme="majorHAnsi"/>
          <w:sz w:val="28"/>
          <w:szCs w:val="28"/>
        </w:rPr>
        <w:t xml:space="preserve"> enhver tid </w:t>
      </w:r>
      <w:r w:rsidR="00905538" w:rsidRPr="00A80C74">
        <w:rPr>
          <w:rFonts w:asciiTheme="majorHAnsi" w:hAnsiTheme="majorHAnsi" w:cstheme="majorHAnsi"/>
          <w:sz w:val="28"/>
          <w:szCs w:val="28"/>
        </w:rPr>
        <w:t>berettiget</w:t>
      </w:r>
      <w:r w:rsidRPr="00A80C74">
        <w:rPr>
          <w:rFonts w:asciiTheme="majorHAnsi" w:hAnsiTheme="majorHAnsi" w:cstheme="majorHAnsi"/>
          <w:sz w:val="28"/>
          <w:szCs w:val="28"/>
        </w:rPr>
        <w:t xml:space="preserve"> til at få oplyst, hvilke person</w:t>
      </w:r>
      <w:r w:rsidR="00CF2E76" w:rsidRPr="00A80C74">
        <w:rPr>
          <w:rFonts w:asciiTheme="majorHAnsi" w:hAnsiTheme="majorHAnsi" w:cstheme="majorHAnsi"/>
          <w:sz w:val="28"/>
          <w:szCs w:val="28"/>
        </w:rPr>
        <w:t>oplysninger</w:t>
      </w:r>
      <w:r w:rsidRPr="00A80C74">
        <w:rPr>
          <w:rFonts w:asciiTheme="majorHAnsi" w:hAnsiTheme="majorHAnsi" w:cstheme="majorHAnsi"/>
          <w:sz w:val="28"/>
          <w:szCs w:val="28"/>
        </w:rPr>
        <w:t xml:space="preserve"> vi har indsamlet, og som vi opbevarer og behandler om dig. </w:t>
      </w:r>
      <w:r w:rsidR="0067768C" w:rsidRPr="00A80C74">
        <w:rPr>
          <w:rFonts w:asciiTheme="majorHAnsi" w:hAnsiTheme="majorHAnsi" w:cstheme="majorHAnsi"/>
          <w:sz w:val="28"/>
          <w:szCs w:val="28"/>
        </w:rPr>
        <w:t xml:space="preserve">Ønsker du at få det oplyst, så kontakt os på vores e-mail eller hovedtelefonnummer. </w:t>
      </w:r>
    </w:p>
    <w:p w14:paraId="19750B7D" w14:textId="77777777" w:rsidR="00BA42A0" w:rsidRPr="00A80C74" w:rsidRDefault="00BA42A0" w:rsidP="00A80C74">
      <w:pPr>
        <w:pStyle w:val="Niveau3"/>
        <w:jc w:val="both"/>
        <w:rPr>
          <w:rFonts w:asciiTheme="majorHAnsi" w:hAnsiTheme="majorHAnsi" w:cstheme="majorHAnsi"/>
          <w:sz w:val="28"/>
          <w:szCs w:val="28"/>
        </w:rPr>
      </w:pPr>
      <w:r w:rsidRPr="00A80C74">
        <w:rPr>
          <w:rFonts w:asciiTheme="majorHAnsi" w:hAnsiTheme="majorHAnsi" w:cstheme="majorHAnsi"/>
          <w:sz w:val="28"/>
          <w:szCs w:val="28"/>
        </w:rPr>
        <w:t>Du kan til en enhver tid kræve berigtigelse, gøre indsigelse eller få begrænse</w:t>
      </w:r>
      <w:r w:rsidR="00CF2E76" w:rsidRPr="00A80C74">
        <w:rPr>
          <w:rFonts w:asciiTheme="majorHAnsi" w:hAnsiTheme="majorHAnsi" w:cstheme="majorHAnsi"/>
          <w:sz w:val="28"/>
          <w:szCs w:val="28"/>
        </w:rPr>
        <w:t>t behandlingen af dine personoplysninger</w:t>
      </w:r>
      <w:r w:rsidRPr="00A80C74">
        <w:rPr>
          <w:rFonts w:asciiTheme="majorHAnsi" w:hAnsiTheme="majorHAnsi" w:cstheme="majorHAnsi"/>
          <w:sz w:val="28"/>
          <w:szCs w:val="28"/>
        </w:rPr>
        <w:t xml:space="preserve">.  </w:t>
      </w:r>
    </w:p>
    <w:p w14:paraId="3A467E12" w14:textId="77777777" w:rsidR="000D2C5B" w:rsidRPr="00A80C74" w:rsidRDefault="00BA42A0" w:rsidP="00A80C74">
      <w:pPr>
        <w:pStyle w:val="Niveau2"/>
        <w:jc w:val="both"/>
        <w:rPr>
          <w:rFonts w:asciiTheme="majorHAnsi" w:hAnsiTheme="majorHAnsi" w:cstheme="majorHAnsi"/>
          <w:sz w:val="28"/>
          <w:szCs w:val="28"/>
        </w:rPr>
      </w:pPr>
      <w:r w:rsidRPr="00A80C74">
        <w:rPr>
          <w:rFonts w:asciiTheme="majorHAnsi" w:hAnsiTheme="majorHAnsi" w:cstheme="majorHAnsi"/>
          <w:sz w:val="28"/>
          <w:szCs w:val="28"/>
        </w:rPr>
        <w:t>Ønsker du at klage over vo</w:t>
      </w:r>
      <w:r w:rsidR="00CF2E76" w:rsidRPr="00A80C74">
        <w:rPr>
          <w:rFonts w:asciiTheme="majorHAnsi" w:hAnsiTheme="majorHAnsi" w:cstheme="majorHAnsi"/>
          <w:sz w:val="28"/>
          <w:szCs w:val="28"/>
        </w:rPr>
        <w:t>res behandling af dine personoplysninger</w:t>
      </w:r>
      <w:r w:rsidRPr="00A80C74">
        <w:rPr>
          <w:rFonts w:asciiTheme="majorHAnsi" w:hAnsiTheme="majorHAnsi" w:cstheme="majorHAnsi"/>
          <w:sz w:val="28"/>
          <w:szCs w:val="28"/>
        </w:rPr>
        <w:t xml:space="preserve">, kan det ske til Datatilsynet, Borgergade 28, 1300 København K, tlf.: 33 19 32 00 eller via e-mail: </w:t>
      </w:r>
      <w:hyperlink r:id="rId8" w:history="1">
        <w:r w:rsidRPr="00A80C74">
          <w:rPr>
            <w:rStyle w:val="Hyperlink"/>
            <w:rFonts w:asciiTheme="majorHAnsi" w:hAnsiTheme="majorHAnsi" w:cstheme="majorHAnsi"/>
            <w:sz w:val="28"/>
            <w:szCs w:val="28"/>
          </w:rPr>
          <w:t>dt@datatilsynet.dk</w:t>
        </w:r>
      </w:hyperlink>
    </w:p>
    <w:p w14:paraId="3D5F5334" w14:textId="77777777" w:rsidR="00C52A7C" w:rsidRPr="00A80C74" w:rsidRDefault="00C52A7C" w:rsidP="00C52A7C">
      <w:pPr>
        <w:pStyle w:val="Niveau1"/>
        <w:rPr>
          <w:rFonts w:asciiTheme="majorHAnsi" w:eastAsia="Times New Roman" w:hAnsiTheme="majorHAnsi" w:cstheme="majorHAnsi"/>
          <w:sz w:val="28"/>
          <w:lang w:eastAsia="da-DK"/>
        </w:rPr>
      </w:pPr>
      <w:r w:rsidRPr="00A80C74">
        <w:rPr>
          <w:rFonts w:asciiTheme="majorHAnsi" w:eastAsia="Times New Roman" w:hAnsiTheme="majorHAnsi" w:cstheme="majorHAnsi"/>
          <w:sz w:val="28"/>
          <w:lang w:eastAsia="da-DK"/>
        </w:rPr>
        <w:t>Dataansvarlig</w:t>
      </w:r>
    </w:p>
    <w:p w14:paraId="2D1EC716" w14:textId="472E1F08" w:rsidR="00A80C74" w:rsidRPr="00A80C74" w:rsidRDefault="00C52A7C" w:rsidP="00A80C74">
      <w:pPr>
        <w:pStyle w:val="Niveau2"/>
        <w:rPr>
          <w:rFonts w:asciiTheme="majorHAnsi" w:hAnsiTheme="majorHAnsi" w:cstheme="majorHAnsi"/>
          <w:sz w:val="28"/>
          <w:szCs w:val="28"/>
        </w:rPr>
      </w:pPr>
      <w:r w:rsidRPr="00A80C74">
        <w:rPr>
          <w:rFonts w:asciiTheme="majorHAnsi" w:hAnsiTheme="majorHAnsi" w:cstheme="majorHAnsi"/>
          <w:sz w:val="28"/>
          <w:szCs w:val="28"/>
        </w:rPr>
        <w:t>Dine person</w:t>
      </w:r>
      <w:r w:rsidR="00CF2E76" w:rsidRPr="00A80C74">
        <w:rPr>
          <w:rFonts w:asciiTheme="majorHAnsi" w:hAnsiTheme="majorHAnsi" w:cstheme="majorHAnsi"/>
          <w:sz w:val="28"/>
          <w:szCs w:val="28"/>
        </w:rPr>
        <w:t>oplysninger</w:t>
      </w:r>
      <w:r w:rsidRPr="00A80C74">
        <w:rPr>
          <w:rFonts w:asciiTheme="majorHAnsi" w:hAnsiTheme="majorHAnsi" w:cstheme="majorHAnsi"/>
          <w:sz w:val="28"/>
          <w:szCs w:val="28"/>
        </w:rPr>
        <w:t xml:space="preserve"> indsamles og behandles af: </w:t>
      </w:r>
    </w:p>
    <w:p w14:paraId="7DE364D4" w14:textId="1DCA67F2" w:rsidR="00971DA6" w:rsidRPr="00A80C74" w:rsidRDefault="00A42E93" w:rsidP="00CF7ABF">
      <w:pPr>
        <w:pStyle w:val="Niveau3"/>
        <w:rPr>
          <w:rFonts w:asciiTheme="majorHAnsi" w:hAnsiTheme="majorHAnsi" w:cstheme="majorHAnsi"/>
          <w:b/>
          <w:sz w:val="28"/>
          <w:szCs w:val="28"/>
        </w:rPr>
      </w:pPr>
      <w:r w:rsidRPr="00A42E93">
        <w:rPr>
          <w:rFonts w:asciiTheme="majorHAnsi" w:hAnsiTheme="majorHAnsi" w:cstheme="majorHAnsi"/>
          <w:sz w:val="28"/>
          <w:szCs w:val="28"/>
        </w:rPr>
        <w:t>Lys &amp; Farve</w:t>
      </w:r>
      <w:r w:rsidR="00C52A7C" w:rsidRPr="00A42E93">
        <w:rPr>
          <w:rFonts w:asciiTheme="majorHAnsi" w:hAnsiTheme="majorHAnsi" w:cstheme="majorHAnsi"/>
          <w:sz w:val="28"/>
          <w:szCs w:val="28"/>
        </w:rPr>
        <w:br/>
      </w:r>
      <w:r w:rsidRPr="00A42E93">
        <w:rPr>
          <w:rFonts w:asciiTheme="majorHAnsi" w:hAnsiTheme="majorHAnsi" w:cstheme="majorHAnsi"/>
          <w:sz w:val="28"/>
          <w:szCs w:val="28"/>
        </w:rPr>
        <w:t>CVR 33730470</w:t>
      </w:r>
      <w:r w:rsidRPr="00A42E93">
        <w:rPr>
          <w:rFonts w:asciiTheme="majorHAnsi" w:hAnsiTheme="majorHAnsi" w:cstheme="majorHAnsi"/>
          <w:sz w:val="28"/>
          <w:szCs w:val="28"/>
        </w:rPr>
        <w:br/>
      </w:r>
      <w:proofErr w:type="spellStart"/>
      <w:r w:rsidRPr="00A42E93">
        <w:rPr>
          <w:rFonts w:asciiTheme="majorHAnsi" w:hAnsiTheme="majorHAnsi" w:cstheme="majorHAnsi"/>
          <w:sz w:val="28"/>
          <w:szCs w:val="28"/>
        </w:rPr>
        <w:t>Langstrupvej</w:t>
      </w:r>
      <w:proofErr w:type="spellEnd"/>
      <w:r w:rsidRPr="00A42E93">
        <w:rPr>
          <w:rFonts w:asciiTheme="majorHAnsi" w:hAnsiTheme="majorHAnsi" w:cstheme="majorHAnsi"/>
          <w:sz w:val="28"/>
          <w:szCs w:val="28"/>
        </w:rPr>
        <w:t xml:space="preserve"> 18, 3480 Fredensborg</w:t>
      </w:r>
      <w:r w:rsidR="00C52A7C" w:rsidRPr="00A42E93">
        <w:rPr>
          <w:rFonts w:asciiTheme="majorHAnsi" w:hAnsiTheme="majorHAnsi" w:cstheme="majorHAnsi"/>
          <w:sz w:val="28"/>
          <w:szCs w:val="28"/>
        </w:rPr>
        <w:t xml:space="preserve"> </w:t>
      </w:r>
      <w:r w:rsidRPr="00A42E93">
        <w:rPr>
          <w:rFonts w:asciiTheme="majorHAnsi" w:hAnsiTheme="majorHAnsi" w:cstheme="majorHAnsi"/>
          <w:sz w:val="28"/>
          <w:szCs w:val="28"/>
        </w:rPr>
        <w:br/>
        <w:t>Tlf. 20333662</w:t>
      </w:r>
      <w:r w:rsidR="00C52A7C" w:rsidRPr="00A42E93">
        <w:rPr>
          <w:rFonts w:asciiTheme="majorHAnsi" w:hAnsiTheme="majorHAnsi" w:cstheme="majorHAnsi"/>
          <w:sz w:val="28"/>
          <w:szCs w:val="28"/>
        </w:rPr>
        <w:br/>
      </w:r>
      <w:r>
        <w:rPr>
          <w:rFonts w:asciiTheme="majorHAnsi" w:hAnsiTheme="majorHAnsi" w:cstheme="majorHAnsi"/>
          <w:sz w:val="28"/>
          <w:szCs w:val="28"/>
        </w:rPr>
        <w:t>E-mail: Lysogfarve@gmail.com</w:t>
      </w:r>
      <w:r w:rsidR="00C52A7C" w:rsidRPr="00A80C74">
        <w:rPr>
          <w:rFonts w:asciiTheme="majorHAnsi" w:hAnsiTheme="majorHAnsi" w:cstheme="majorHAnsi"/>
          <w:sz w:val="28"/>
          <w:szCs w:val="28"/>
        </w:rPr>
        <w:t xml:space="preserve"> </w:t>
      </w:r>
      <w:bookmarkStart w:id="0" w:name="_GoBack"/>
      <w:bookmarkEnd w:id="0"/>
    </w:p>
    <w:p w14:paraId="17A011BA" w14:textId="77777777" w:rsidR="0067768C" w:rsidRPr="00A80C74" w:rsidRDefault="0067768C" w:rsidP="00527925">
      <w:pPr>
        <w:pStyle w:val="Niveau3"/>
        <w:numPr>
          <w:ilvl w:val="0"/>
          <w:numId w:val="0"/>
        </w:numPr>
        <w:rPr>
          <w:rFonts w:asciiTheme="majorHAnsi" w:hAnsiTheme="majorHAnsi" w:cstheme="majorHAnsi"/>
          <w:b/>
          <w:sz w:val="28"/>
          <w:szCs w:val="28"/>
        </w:rPr>
      </w:pPr>
    </w:p>
    <w:sectPr w:rsidR="0067768C" w:rsidRPr="00A80C74" w:rsidSect="0012375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68" w:right="28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B217E" w14:textId="77777777" w:rsidR="00717B05" w:rsidRDefault="00717B05" w:rsidP="00F63948">
      <w:pPr>
        <w:spacing w:line="240" w:lineRule="auto"/>
      </w:pPr>
      <w:r>
        <w:separator/>
      </w:r>
    </w:p>
  </w:endnote>
  <w:endnote w:type="continuationSeparator" w:id="0">
    <w:p w14:paraId="787302F5" w14:textId="77777777" w:rsidR="00717B05" w:rsidRDefault="00717B05" w:rsidP="00F63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63358" w14:textId="0E49AF59" w:rsidR="001A35AB" w:rsidRPr="00E87DF2" w:rsidRDefault="00717B05" w:rsidP="0012375C">
    <w:pPr>
      <w:pStyle w:val="Sidehoved"/>
      <w:tabs>
        <w:tab w:val="clear" w:pos="4819"/>
        <w:tab w:val="left" w:pos="7230"/>
      </w:tabs>
      <w:ind w:right="-797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6FD2F" w14:textId="77777777" w:rsidR="003F364D" w:rsidRDefault="003F364D">
    <w:pPr>
      <w:pStyle w:val="Sidefod"/>
      <w:jc w:val="center"/>
      <w:rPr>
        <w:color w:val="5B9BD5" w:themeColor="accent1"/>
      </w:rPr>
    </w:pPr>
    <w:r>
      <w:rPr>
        <w:color w:val="5B9BD5" w:themeColor="accent1"/>
      </w:rPr>
      <w:t xml:space="preserve">Side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af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arabisk \ * MERGEFORMAT</w:instrText>
    </w:r>
    <w:r>
      <w:rPr>
        <w:color w:val="5B9BD5" w:themeColor="accent1"/>
      </w:rPr>
      <w:fldChar w:fldCharType="separate"/>
    </w:r>
    <w:r w:rsidR="00E6091D"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</w:p>
  <w:p w14:paraId="38635B21" w14:textId="7DA20200" w:rsidR="00A80C74" w:rsidRDefault="00A80C7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D27D6" w14:textId="77777777" w:rsidR="00717B05" w:rsidRDefault="00717B05" w:rsidP="00F63948">
      <w:pPr>
        <w:spacing w:line="240" w:lineRule="auto"/>
      </w:pPr>
      <w:r>
        <w:separator/>
      </w:r>
    </w:p>
  </w:footnote>
  <w:footnote w:type="continuationSeparator" w:id="0">
    <w:p w14:paraId="53DD1B86" w14:textId="77777777" w:rsidR="00717B05" w:rsidRDefault="00717B05" w:rsidP="00F639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691A" w14:textId="756881F7" w:rsidR="00FA0066" w:rsidRDefault="00A42E93" w:rsidP="00A42E93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A65F76E" wp14:editId="44D21260">
          <wp:extent cx="1211104" cy="902686"/>
          <wp:effectExtent l="0" t="0" r="825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plash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48" cy="910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433FAF" w14:textId="77777777" w:rsidR="00D56827" w:rsidRPr="008456AF" w:rsidRDefault="00717B05" w:rsidP="008456A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60D0F" w14:textId="440F6844" w:rsidR="00A80C74" w:rsidRDefault="003F364D">
    <w:pPr>
      <w:pStyle w:val="Sidehoved"/>
    </w:pPr>
    <w:r>
      <w:rPr>
        <w:sz w:val="18"/>
        <w:szCs w:val="18"/>
      </w:rPr>
      <w:t xml:space="preserve"> 01-04-</w:t>
    </w:r>
    <w:r w:rsidR="00C23818">
      <w:rPr>
        <w:sz w:val="18"/>
        <w:szCs w:val="18"/>
      </w:rPr>
      <w:t>2018 Version</w:t>
    </w:r>
    <w:r w:rsidRPr="003F364D">
      <w:rPr>
        <w:sz w:val="18"/>
        <w:szCs w:val="18"/>
      </w:rPr>
      <w:t xml:space="preserve"> 1.0</w:t>
    </w:r>
    <w:r>
      <w:rPr>
        <w:sz w:val="18"/>
        <w:szCs w:val="18"/>
      </w:rPr>
      <w:t xml:space="preserve"> </w:t>
    </w:r>
    <w:r w:rsidRPr="003F364D">
      <w:rPr>
        <w:sz w:val="18"/>
        <w:szCs w:val="18"/>
      </w:rPr>
      <w:t xml:space="preserve">                        </w:t>
    </w:r>
    <w:r w:rsidRPr="003F364D">
      <w:t xml:space="preserve">                                                                  </w:t>
    </w:r>
    <w:proofErr w:type="gramStart"/>
    <w:r w:rsidRPr="003F364D">
      <w:t xml:space="preserve">   </w:t>
    </w:r>
    <w:r w:rsidR="00A80C74">
      <w:t>[</w:t>
    </w:r>
    <w:proofErr w:type="gramEnd"/>
    <w:r w:rsidR="00A80C74">
      <w:t>Indsæt dit firmalogo her]</w:t>
    </w:r>
  </w:p>
  <w:p w14:paraId="0101F559" w14:textId="77777777" w:rsidR="00A80C74" w:rsidRDefault="00A80C7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40223"/>
    <w:multiLevelType w:val="multilevel"/>
    <w:tmpl w:val="4A680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2F2903"/>
    <w:multiLevelType w:val="multilevel"/>
    <w:tmpl w:val="1B92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266D9"/>
    <w:multiLevelType w:val="multilevel"/>
    <w:tmpl w:val="A2F0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1287C"/>
    <w:multiLevelType w:val="hybridMultilevel"/>
    <w:tmpl w:val="10CE2A02"/>
    <w:lvl w:ilvl="0" w:tplc="25C2DBF6">
      <w:start w:val="3"/>
      <w:numFmt w:val="bullet"/>
      <w:lvlText w:val="-"/>
      <w:lvlJc w:val="left"/>
      <w:pPr>
        <w:ind w:left="1211" w:hanging="360"/>
      </w:pPr>
      <w:rPr>
        <w:rFonts w:ascii="Century Gothic" w:eastAsiaTheme="minorHAnsi" w:hAnsi="Century Gothic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C8734FF"/>
    <w:multiLevelType w:val="hybridMultilevel"/>
    <w:tmpl w:val="37C2905C"/>
    <w:lvl w:ilvl="0" w:tplc="F104E98C">
      <w:start w:val="10"/>
      <w:numFmt w:val="bullet"/>
      <w:lvlText w:val="-"/>
      <w:lvlJc w:val="left"/>
      <w:pPr>
        <w:ind w:left="1211" w:hanging="360"/>
      </w:pPr>
      <w:rPr>
        <w:rFonts w:ascii="Century Gothic" w:eastAsiaTheme="minorHAnsi" w:hAnsi="Century Gothic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0DB497A"/>
    <w:multiLevelType w:val="hybridMultilevel"/>
    <w:tmpl w:val="3B78ED5E"/>
    <w:lvl w:ilvl="0" w:tplc="F326AB4E">
      <w:start w:val="1"/>
      <w:numFmt w:val="bullet"/>
      <w:lvlText w:val="-"/>
      <w:lvlJc w:val="left"/>
      <w:pPr>
        <w:ind w:left="1211" w:hanging="360"/>
      </w:pPr>
      <w:rPr>
        <w:rFonts w:ascii="Century Gothic" w:eastAsiaTheme="majorEastAsia" w:hAnsi="Century Gothic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4122324"/>
    <w:multiLevelType w:val="multilevel"/>
    <w:tmpl w:val="A3C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794B77B3"/>
    <w:multiLevelType w:val="multilevel"/>
    <w:tmpl w:val="58F29336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  <w:rPr>
        <w:rFonts w:ascii="Century Gothic" w:hAnsi="Century Gothic" w:hint="default"/>
        <w:b/>
        <w:i w:val="0"/>
        <w:sz w:val="18"/>
      </w:rPr>
    </w:lvl>
    <w:lvl w:ilvl="1">
      <w:start w:val="1"/>
      <w:numFmt w:val="decimal"/>
      <w:pStyle w:val="Niveau2"/>
      <w:lvlText w:val="%1.%2"/>
      <w:lvlJc w:val="left"/>
      <w:pPr>
        <w:ind w:left="851" w:hanging="851"/>
      </w:pPr>
      <w:rPr>
        <w:rFonts w:ascii="Century Gothic" w:hAnsi="Century Gothic" w:hint="default"/>
        <w:b w:val="0"/>
        <w:i w:val="0"/>
        <w:sz w:val="18"/>
      </w:rPr>
    </w:lvl>
    <w:lvl w:ilvl="2">
      <w:start w:val="1"/>
      <w:numFmt w:val="decimal"/>
      <w:pStyle w:val="Niveau3"/>
      <w:lvlText w:val="%1.%2.%3"/>
      <w:lvlJc w:val="left"/>
      <w:pPr>
        <w:ind w:left="1561" w:hanging="851"/>
      </w:pPr>
      <w:rPr>
        <w:rFonts w:ascii="Century Gothic" w:hAnsi="Century Gothic" w:hint="default"/>
        <w:b w:val="0"/>
        <w:i w:val="0"/>
        <w:sz w:val="18"/>
      </w:rPr>
    </w:lvl>
    <w:lvl w:ilvl="3">
      <w:start w:val="1"/>
      <w:numFmt w:val="decimal"/>
      <w:pStyle w:val="Niveau4"/>
      <w:lvlText w:val="%1.%2.%3.%4"/>
      <w:lvlJc w:val="left"/>
      <w:pPr>
        <w:ind w:left="851" w:hanging="851"/>
      </w:pPr>
      <w:rPr>
        <w:rFonts w:ascii="Century Gothic" w:hAnsi="Century Gothic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cfYjr5hdt0ifXvM0n4v1pEoX1MG3kP294mtFjuUJxZcXur7837QGlW8CocqMcFjJ4dTS3oFRlO9qNIinPNQRA==" w:salt="cRiDdhmbgHNzQMhH7vukH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23"/>
    <w:rsid w:val="000050B5"/>
    <w:rsid w:val="000208B0"/>
    <w:rsid w:val="00074FEE"/>
    <w:rsid w:val="000D2C5B"/>
    <w:rsid w:val="000D2D8F"/>
    <w:rsid w:val="0012375C"/>
    <w:rsid w:val="00133979"/>
    <w:rsid w:val="00166B84"/>
    <w:rsid w:val="00194B9E"/>
    <w:rsid w:val="001C6F8C"/>
    <w:rsid w:val="001E0EB8"/>
    <w:rsid w:val="0024123E"/>
    <w:rsid w:val="00281F22"/>
    <w:rsid w:val="002D407F"/>
    <w:rsid w:val="002F1BD4"/>
    <w:rsid w:val="003556CB"/>
    <w:rsid w:val="003675BD"/>
    <w:rsid w:val="003729F2"/>
    <w:rsid w:val="003C01D9"/>
    <w:rsid w:val="003C26F5"/>
    <w:rsid w:val="003D459F"/>
    <w:rsid w:val="003F303E"/>
    <w:rsid w:val="003F364D"/>
    <w:rsid w:val="00412B60"/>
    <w:rsid w:val="00422B78"/>
    <w:rsid w:val="00433F50"/>
    <w:rsid w:val="00527925"/>
    <w:rsid w:val="00580D1D"/>
    <w:rsid w:val="005C02B1"/>
    <w:rsid w:val="005F3251"/>
    <w:rsid w:val="006257D8"/>
    <w:rsid w:val="0067768C"/>
    <w:rsid w:val="00690784"/>
    <w:rsid w:val="006908C8"/>
    <w:rsid w:val="006C2274"/>
    <w:rsid w:val="00707934"/>
    <w:rsid w:val="00712C92"/>
    <w:rsid w:val="00717B05"/>
    <w:rsid w:val="007774CD"/>
    <w:rsid w:val="00796300"/>
    <w:rsid w:val="007F4423"/>
    <w:rsid w:val="00856E1A"/>
    <w:rsid w:val="00871991"/>
    <w:rsid w:val="00884950"/>
    <w:rsid w:val="00905538"/>
    <w:rsid w:val="00943AD0"/>
    <w:rsid w:val="00965025"/>
    <w:rsid w:val="00971DA6"/>
    <w:rsid w:val="009A7EA6"/>
    <w:rsid w:val="00A42E93"/>
    <w:rsid w:val="00A45003"/>
    <w:rsid w:val="00A600C8"/>
    <w:rsid w:val="00A80C74"/>
    <w:rsid w:val="00A811AE"/>
    <w:rsid w:val="00AA56C9"/>
    <w:rsid w:val="00AE323F"/>
    <w:rsid w:val="00B029BD"/>
    <w:rsid w:val="00B5177D"/>
    <w:rsid w:val="00B6797F"/>
    <w:rsid w:val="00B76780"/>
    <w:rsid w:val="00BA42A0"/>
    <w:rsid w:val="00BD6226"/>
    <w:rsid w:val="00BE76E5"/>
    <w:rsid w:val="00C02A55"/>
    <w:rsid w:val="00C22FE3"/>
    <w:rsid w:val="00C23818"/>
    <w:rsid w:val="00C303A2"/>
    <w:rsid w:val="00C322E6"/>
    <w:rsid w:val="00C5192E"/>
    <w:rsid w:val="00C52A7C"/>
    <w:rsid w:val="00C9170E"/>
    <w:rsid w:val="00C9387D"/>
    <w:rsid w:val="00CB1C01"/>
    <w:rsid w:val="00CD30DB"/>
    <w:rsid w:val="00CF2E76"/>
    <w:rsid w:val="00D038A0"/>
    <w:rsid w:val="00D37F33"/>
    <w:rsid w:val="00D71662"/>
    <w:rsid w:val="00D846E0"/>
    <w:rsid w:val="00DA61C4"/>
    <w:rsid w:val="00DD5EC4"/>
    <w:rsid w:val="00E01BEE"/>
    <w:rsid w:val="00E6091D"/>
    <w:rsid w:val="00E72877"/>
    <w:rsid w:val="00E90DF1"/>
    <w:rsid w:val="00EA33F0"/>
    <w:rsid w:val="00EC32D2"/>
    <w:rsid w:val="00EC42A3"/>
    <w:rsid w:val="00F23D83"/>
    <w:rsid w:val="00F36D01"/>
    <w:rsid w:val="00F63948"/>
    <w:rsid w:val="00F77919"/>
    <w:rsid w:val="00FA0066"/>
    <w:rsid w:val="00FB0B81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272D9"/>
  <w15:chartTrackingRefBased/>
  <w15:docId w15:val="{18AD9896-C310-4DBC-9E5D-A6457A41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23"/>
    <w:pPr>
      <w:tabs>
        <w:tab w:val="left" w:pos="851"/>
      </w:tabs>
      <w:spacing w:after="0" w:line="300" w:lineRule="atLeast"/>
    </w:pPr>
    <w:rPr>
      <w:rFonts w:ascii="Century Gothic" w:hAnsi="Century Gothic" w:cs="Times New Roman"/>
      <w:sz w:val="18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30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D4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442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qFormat/>
    <w:rsid w:val="007F4423"/>
    <w:pPr>
      <w:spacing w:after="0" w:line="300" w:lineRule="atLeast"/>
    </w:pPr>
    <w:rPr>
      <w:rFonts w:ascii="Century Gothic" w:hAnsi="Century Gothic" w:cs="Times New Roman"/>
      <w:noProof/>
      <w:sz w:val="14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7F4423"/>
    <w:pPr>
      <w:tabs>
        <w:tab w:val="clear" w:pos="851"/>
        <w:tab w:val="center" w:pos="4819"/>
        <w:tab w:val="right" w:pos="9638"/>
      </w:tabs>
      <w:spacing w:line="240" w:lineRule="auto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7F4423"/>
    <w:rPr>
      <w:rFonts w:ascii="Century Gothic" w:hAnsi="Century Gothic" w:cs="Times New Roman"/>
      <w:sz w:val="14"/>
      <w:szCs w:val="20"/>
    </w:rPr>
  </w:style>
  <w:style w:type="paragraph" w:customStyle="1" w:styleId="DokOverskrift">
    <w:name w:val="Dok_Overskrift"/>
    <w:basedOn w:val="Normal"/>
    <w:qFormat/>
    <w:rsid w:val="007F4423"/>
    <w:pPr>
      <w:spacing w:after="300"/>
    </w:pPr>
    <w:rPr>
      <w:b/>
      <w:caps/>
      <w:spacing w:val="10"/>
    </w:rPr>
  </w:style>
  <w:style w:type="paragraph" w:customStyle="1" w:styleId="Niveau1">
    <w:name w:val="Niveau_1"/>
    <w:basedOn w:val="Overskrift1"/>
    <w:next w:val="Niveau2"/>
    <w:qFormat/>
    <w:rsid w:val="003F303E"/>
    <w:pPr>
      <w:keepLines w:val="0"/>
      <w:numPr>
        <w:numId w:val="1"/>
      </w:numPr>
      <w:spacing w:before="0" w:after="300"/>
    </w:pPr>
    <w:rPr>
      <w:rFonts w:ascii="Century Gothic" w:hAnsi="Century Gothic"/>
      <w:b/>
      <w:bCs/>
      <w:color w:val="auto"/>
      <w:sz w:val="18"/>
      <w:szCs w:val="28"/>
    </w:rPr>
  </w:style>
  <w:style w:type="paragraph" w:customStyle="1" w:styleId="Niveau2">
    <w:name w:val="Niveau_2"/>
    <w:basedOn w:val="Normal"/>
    <w:link w:val="Niveau2Tegn"/>
    <w:qFormat/>
    <w:rsid w:val="003F303E"/>
    <w:pPr>
      <w:numPr>
        <w:ilvl w:val="1"/>
        <w:numId w:val="1"/>
      </w:numPr>
      <w:spacing w:after="300"/>
    </w:pPr>
  </w:style>
  <w:style w:type="paragraph" w:customStyle="1" w:styleId="Niveau3">
    <w:name w:val="Niveau_3"/>
    <w:basedOn w:val="Niveau2"/>
    <w:qFormat/>
    <w:rsid w:val="003F303E"/>
    <w:pPr>
      <w:numPr>
        <w:ilvl w:val="2"/>
      </w:numPr>
    </w:pPr>
  </w:style>
  <w:style w:type="paragraph" w:customStyle="1" w:styleId="Niveau4">
    <w:name w:val="Niveau_4"/>
    <w:basedOn w:val="Niveau2"/>
    <w:qFormat/>
    <w:rsid w:val="003F303E"/>
    <w:pPr>
      <w:numPr>
        <w:ilvl w:val="3"/>
      </w:numPr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F30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F303E"/>
    <w:pPr>
      <w:tabs>
        <w:tab w:val="clear" w:pos="851"/>
      </w:tabs>
      <w:spacing w:after="16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s1">
    <w:name w:val="s1"/>
    <w:basedOn w:val="Standardskrifttypeiafsnit"/>
    <w:rsid w:val="00194B9E"/>
  </w:style>
  <w:style w:type="character" w:styleId="Hyperlink">
    <w:name w:val="Hyperlink"/>
    <w:basedOn w:val="Standardskrifttypeiafsnit"/>
    <w:uiPriority w:val="99"/>
    <w:unhideWhenUsed/>
    <w:rsid w:val="00971DA6"/>
    <w:rPr>
      <w:color w:val="0563C1" w:themeColor="hyperlink"/>
      <w:u w:val="single"/>
    </w:rPr>
  </w:style>
  <w:style w:type="character" w:customStyle="1" w:styleId="Niveau2Tegn">
    <w:name w:val="Niveau_2 Tegn"/>
    <w:basedOn w:val="Standardskrifttypeiafsnit"/>
    <w:link w:val="Niveau2"/>
    <w:locked/>
    <w:rsid w:val="00971DA6"/>
    <w:rPr>
      <w:rFonts w:ascii="Century Gothic" w:hAnsi="Century Gothic" w:cs="Times New Roman"/>
      <w:sz w:val="18"/>
      <w:szCs w:val="20"/>
    </w:rPr>
  </w:style>
  <w:style w:type="character" w:styleId="Strk">
    <w:name w:val="Strong"/>
    <w:basedOn w:val="Standardskrifttypeiafsnit"/>
    <w:uiPriority w:val="22"/>
    <w:qFormat/>
    <w:rsid w:val="00971DA6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A42A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42A0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42A0"/>
    <w:rPr>
      <w:rFonts w:ascii="Century Gothic" w:hAnsi="Century Gothic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42A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42A0"/>
    <w:rPr>
      <w:rFonts w:ascii="Century Gothic" w:hAnsi="Century Gothic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42A0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42A0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D45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20">
    <w:name w:val="text20"/>
    <w:basedOn w:val="Standardskrifttypeiafsnit"/>
    <w:rsid w:val="00C02A55"/>
    <w:rPr>
      <w:i w:val="0"/>
      <w:iCs w:val="0"/>
      <w:color w:val="333333"/>
      <w:sz w:val="28"/>
      <w:szCs w:val="28"/>
    </w:rPr>
  </w:style>
  <w:style w:type="paragraph" w:styleId="Sidefod">
    <w:name w:val="footer"/>
    <w:basedOn w:val="Normal"/>
    <w:link w:val="SidefodTegn"/>
    <w:uiPriority w:val="99"/>
    <w:unhideWhenUsed/>
    <w:rsid w:val="00F63948"/>
    <w:pPr>
      <w:tabs>
        <w:tab w:val="clear" w:pos="851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3948"/>
    <w:rPr>
      <w:rFonts w:ascii="Century Gothic" w:hAnsi="Century Gothic" w:cs="Times New Roman"/>
      <w:sz w:val="18"/>
      <w:szCs w:val="20"/>
    </w:rPr>
  </w:style>
  <w:style w:type="paragraph" w:styleId="Listeafsnit">
    <w:name w:val="List Paragraph"/>
    <w:basedOn w:val="Normal"/>
    <w:uiPriority w:val="34"/>
    <w:qFormat/>
    <w:rsid w:val="00856E1A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5C0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059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068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9687">
                  <w:marLeft w:val="60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018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588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7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4144">
                  <w:marLeft w:val="60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4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54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@datatilsynet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4A3D5-123F-4EC2-B77A-D3C9757E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513</Words>
  <Characters>3134</Characters>
  <Application>Microsoft Office Word</Application>
  <DocSecurity>8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Ilsøe</dc:creator>
  <cp:keywords/>
  <dc:description/>
  <cp:lastModifiedBy>Bruger</cp:lastModifiedBy>
  <cp:revision>4</cp:revision>
  <cp:lastPrinted>2018-05-25T07:02:00Z</cp:lastPrinted>
  <dcterms:created xsi:type="dcterms:W3CDTF">2018-05-25T07:01:00Z</dcterms:created>
  <dcterms:modified xsi:type="dcterms:W3CDTF">2018-05-25T08:07:00Z</dcterms:modified>
</cp:coreProperties>
</file>